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6"/>
        <w:gridCol w:w="2776"/>
        <w:gridCol w:w="2776"/>
        <w:gridCol w:w="2776"/>
        <w:gridCol w:w="2777"/>
      </w:tblGrid>
      <w:tr w:rsidR="004E306A" w:rsidTr="00F90926">
        <w:trPr>
          <w:trHeight w:val="782"/>
          <w:jc w:val="center"/>
        </w:trPr>
        <w:tc>
          <w:tcPr>
            <w:tcW w:w="13881" w:type="dxa"/>
            <w:gridSpan w:val="5"/>
            <w:vAlign w:val="center"/>
          </w:tcPr>
          <w:p w:rsidR="004E306A" w:rsidRDefault="004E306A" w:rsidP="004E306A">
            <w:r>
              <w:t>Always wash your hands and wear gloves.</w:t>
            </w:r>
          </w:p>
        </w:tc>
      </w:tr>
      <w:tr w:rsidR="004E306A" w:rsidTr="00F90926">
        <w:trPr>
          <w:trHeight w:val="1988"/>
          <w:jc w:val="center"/>
        </w:trPr>
        <w:tc>
          <w:tcPr>
            <w:tcW w:w="2776" w:type="dxa"/>
            <w:vAlign w:val="center"/>
          </w:tcPr>
          <w:p w:rsidR="004E306A" w:rsidRDefault="004E306A" w:rsidP="004E306A">
            <w:pPr>
              <w:jc w:val="center"/>
            </w:pPr>
            <w:r w:rsidRPr="004E306A">
              <w:rPr>
                <w:noProof/>
              </w:rPr>
              <w:drawing>
                <wp:inline distT="0" distB="0" distL="0" distR="0">
                  <wp:extent cx="1143000" cy="857250"/>
                  <wp:effectExtent l="19050" t="0" r="0" b="0"/>
                  <wp:docPr id="1" name="Picture 1" descr="http://userfiles.steadyhealth.com/sites/steadyhealth.com/modules/infocenter/data/images/bloody_nose_cau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serfiles.steadyhealth.com/sites/steadyhealth.com/modules/infocenter/data/images/bloody_nose_cau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  <w:vAlign w:val="center"/>
          </w:tcPr>
          <w:p w:rsidR="004E306A" w:rsidRDefault="004E306A" w:rsidP="004E306A">
            <w:pPr>
              <w:jc w:val="center"/>
            </w:pPr>
            <w:r w:rsidRPr="004E306A">
              <w:rPr>
                <w:noProof/>
              </w:rPr>
              <w:drawing>
                <wp:inline distT="0" distB="0" distL="0" distR="0">
                  <wp:extent cx="1281793" cy="859536"/>
                  <wp:effectExtent l="19050" t="0" r="0" b="0"/>
                  <wp:docPr id="3" name="Picture 15" descr="http://www.saga.co.uk/saga/media/Content%20Editors%20Library/Health/Editorial%20Pages/Health/Bandaged-ank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aga.co.uk/saga/media/Content%20Editors%20Library/Health/Editorial%20Pages/Health/Bandaged-ank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793" cy="859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  <w:vAlign w:val="center"/>
          </w:tcPr>
          <w:p w:rsidR="004E306A" w:rsidRDefault="008D54FE" w:rsidP="004E30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5059" cy="914400"/>
                  <wp:effectExtent l="19050" t="0" r="2241" b="0"/>
                  <wp:docPr id="2" name="Picture 1" descr="http://static3.consumerreportscdn.org/content/dam/cro/products/steam_irons/overview_slides_steam_irons_t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3.consumerreportscdn.org/content/dam/cro/products/steam_irons/overview_slides_steam_irons_ti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92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059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  <w:vAlign w:val="center"/>
          </w:tcPr>
          <w:p w:rsidR="004E306A" w:rsidRDefault="004E306A" w:rsidP="004E306A">
            <w:pPr>
              <w:jc w:val="center"/>
            </w:pPr>
            <w:r w:rsidRPr="004E306A">
              <w:rPr>
                <w:noProof/>
              </w:rPr>
              <w:drawing>
                <wp:inline distT="0" distB="0" distL="0" distR="0">
                  <wp:extent cx="1100206" cy="859536"/>
                  <wp:effectExtent l="19050" t="0" r="4694" b="0"/>
                  <wp:docPr id="6" name="Picture 18" descr="http://lookatmyhappyrainbow.com/wp-content/uploads/2012/03/Band-A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ookatmyhappyrainbow.com/wp-content/uploads/2012/03/Band-A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206" cy="859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7" w:type="dxa"/>
            <w:vAlign w:val="center"/>
          </w:tcPr>
          <w:p w:rsidR="004E306A" w:rsidRDefault="004E306A" w:rsidP="004E306A">
            <w:pPr>
              <w:jc w:val="center"/>
            </w:pPr>
            <w:r w:rsidRPr="004E306A">
              <w:rPr>
                <w:noProof/>
              </w:rPr>
              <w:drawing>
                <wp:inline distT="0" distB="0" distL="0" distR="0">
                  <wp:extent cx="1375258" cy="859536"/>
                  <wp:effectExtent l="19050" t="0" r="0" b="0"/>
                  <wp:docPr id="7" name="Picture 12" descr="http://i.telegraph.co.uk/multimedia/archive/01415/bee_141543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.telegraph.co.uk/multimedia/archive/01415/bee_141543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258" cy="859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6A" w:rsidTr="00F90926">
        <w:trPr>
          <w:trHeight w:val="3899"/>
          <w:jc w:val="center"/>
        </w:trPr>
        <w:tc>
          <w:tcPr>
            <w:tcW w:w="2776" w:type="dxa"/>
          </w:tcPr>
          <w:p w:rsidR="004E306A" w:rsidRDefault="004E306A" w:rsidP="004E306A">
            <w:r>
              <w:t>Bloody Nose</w:t>
            </w:r>
          </w:p>
          <w:p w:rsidR="004E306A" w:rsidRDefault="004E306A" w:rsidP="004E306A">
            <w:r>
              <w:t>What to do:</w:t>
            </w:r>
          </w:p>
          <w:p w:rsidR="004E306A" w:rsidRDefault="004E306A" w:rsidP="004E306A">
            <w:pPr>
              <w:pStyle w:val="ListParagraph"/>
              <w:numPr>
                <w:ilvl w:val="0"/>
                <w:numId w:val="1"/>
              </w:numPr>
            </w:pPr>
            <w:r>
              <w:t>Sit down.</w:t>
            </w:r>
          </w:p>
          <w:p w:rsidR="004E306A" w:rsidRDefault="004E306A" w:rsidP="004E306A">
            <w:pPr>
              <w:pStyle w:val="ListParagraph"/>
              <w:numPr>
                <w:ilvl w:val="0"/>
                <w:numId w:val="1"/>
              </w:numPr>
            </w:pPr>
            <w:r>
              <w:t>Lean forward.</w:t>
            </w:r>
          </w:p>
          <w:p w:rsidR="004E306A" w:rsidRDefault="004E306A" w:rsidP="004E306A">
            <w:pPr>
              <w:pStyle w:val="ListParagraph"/>
              <w:numPr>
                <w:ilvl w:val="0"/>
                <w:numId w:val="1"/>
              </w:numPr>
            </w:pPr>
            <w:r>
              <w:t>Pinch the nose for 10 minutes.</w:t>
            </w:r>
          </w:p>
          <w:p w:rsidR="004E306A" w:rsidRPr="004E306A" w:rsidRDefault="004E306A" w:rsidP="004E306A">
            <w:r>
              <w:t>Call the doctor after 20 minutes of bleeding.</w:t>
            </w:r>
            <w:r>
              <w:tab/>
            </w:r>
            <w:r>
              <w:tab/>
            </w:r>
          </w:p>
        </w:tc>
        <w:tc>
          <w:tcPr>
            <w:tcW w:w="2776" w:type="dxa"/>
          </w:tcPr>
          <w:p w:rsidR="004E306A" w:rsidRDefault="004E306A" w:rsidP="004E306A">
            <w:r>
              <w:t>Sprain</w:t>
            </w:r>
          </w:p>
          <w:p w:rsidR="004E306A" w:rsidRDefault="004E306A" w:rsidP="004E306A">
            <w:r>
              <w:t>What to do:</w:t>
            </w:r>
          </w:p>
          <w:p w:rsidR="004E306A" w:rsidRDefault="004E306A" w:rsidP="004E306A">
            <w:pPr>
              <w:pStyle w:val="ListParagraph"/>
              <w:numPr>
                <w:ilvl w:val="0"/>
                <w:numId w:val="2"/>
              </w:numPr>
            </w:pPr>
            <w:r w:rsidRPr="001909E4">
              <w:rPr>
                <w:b/>
              </w:rPr>
              <w:t>R</w:t>
            </w:r>
            <w:r>
              <w:t>est.</w:t>
            </w:r>
          </w:p>
          <w:p w:rsidR="004E306A" w:rsidRDefault="004E306A" w:rsidP="004E306A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I</w:t>
            </w:r>
            <w:r>
              <w:t>ce for swelling.</w:t>
            </w:r>
          </w:p>
          <w:p w:rsidR="004E306A" w:rsidRDefault="004E306A" w:rsidP="004E306A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C</w:t>
            </w:r>
            <w:r>
              <w:t>ompress with bandage.</w:t>
            </w:r>
          </w:p>
          <w:p w:rsidR="004E306A" w:rsidRDefault="004E306A" w:rsidP="004E306A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E</w:t>
            </w:r>
            <w:r>
              <w:t xml:space="preserve">levate. </w:t>
            </w:r>
          </w:p>
          <w:p w:rsidR="004E306A" w:rsidRDefault="004E306A" w:rsidP="004E306A">
            <w:pPr>
              <w:pStyle w:val="ListParagraph"/>
              <w:numPr>
                <w:ilvl w:val="0"/>
                <w:numId w:val="2"/>
              </w:numPr>
            </w:pPr>
            <w:r>
              <w:t xml:space="preserve">Call the doctor </w:t>
            </w:r>
            <w:r w:rsidR="008D54FE">
              <w:t>right away.</w:t>
            </w:r>
          </w:p>
          <w:p w:rsidR="004E306A" w:rsidRDefault="004E306A" w:rsidP="004E306A"/>
        </w:tc>
        <w:tc>
          <w:tcPr>
            <w:tcW w:w="2776" w:type="dxa"/>
          </w:tcPr>
          <w:p w:rsidR="004E306A" w:rsidRDefault="004E306A" w:rsidP="004E306A">
            <w:r>
              <w:t>Minor Burn</w:t>
            </w:r>
          </w:p>
          <w:p w:rsidR="004E306A" w:rsidRDefault="004E306A" w:rsidP="004E306A">
            <w:r>
              <w:t>What to do:</w:t>
            </w:r>
          </w:p>
          <w:p w:rsidR="004E306A" w:rsidRDefault="004E306A" w:rsidP="004E306A">
            <w:pPr>
              <w:pStyle w:val="ListParagraph"/>
              <w:numPr>
                <w:ilvl w:val="0"/>
                <w:numId w:val="3"/>
              </w:numPr>
            </w:pPr>
            <w:r>
              <w:t>Put the burn under cool water for 10 minutes.</w:t>
            </w:r>
          </w:p>
          <w:p w:rsidR="004E306A" w:rsidRDefault="004E306A" w:rsidP="004E306A">
            <w:pPr>
              <w:pStyle w:val="ListParagraph"/>
              <w:numPr>
                <w:ilvl w:val="0"/>
                <w:numId w:val="3"/>
              </w:numPr>
            </w:pPr>
            <w:r>
              <w:t>Put on a clean bandage.</w:t>
            </w:r>
          </w:p>
          <w:p w:rsidR="004E306A" w:rsidRDefault="004E306A" w:rsidP="004E306A">
            <w:pPr>
              <w:pStyle w:val="ListParagraph"/>
              <w:numPr>
                <w:ilvl w:val="0"/>
                <w:numId w:val="3"/>
              </w:numPr>
            </w:pPr>
            <w:r>
              <w:t>Go to the hospital for major burn.</w:t>
            </w:r>
          </w:p>
          <w:p w:rsidR="004E306A" w:rsidRDefault="004E306A" w:rsidP="004E306A"/>
        </w:tc>
        <w:tc>
          <w:tcPr>
            <w:tcW w:w="2776" w:type="dxa"/>
            <w:vAlign w:val="center"/>
          </w:tcPr>
          <w:p w:rsidR="004E306A" w:rsidRDefault="004E306A" w:rsidP="004E306A">
            <w:r>
              <w:t>Minor Cut or Scrape</w:t>
            </w:r>
          </w:p>
          <w:p w:rsidR="004E306A" w:rsidRDefault="004E306A" w:rsidP="004E306A">
            <w:r>
              <w:t>What to do:</w:t>
            </w:r>
          </w:p>
          <w:p w:rsidR="004E306A" w:rsidRDefault="004E306A" w:rsidP="004E306A">
            <w:pPr>
              <w:pStyle w:val="ListParagraph"/>
              <w:numPr>
                <w:ilvl w:val="0"/>
                <w:numId w:val="4"/>
              </w:numPr>
            </w:pPr>
            <w:r>
              <w:t>Put a sterile bandage on the cut or scrape.</w:t>
            </w:r>
          </w:p>
          <w:p w:rsidR="004E306A" w:rsidRDefault="004E306A" w:rsidP="004E306A">
            <w:pPr>
              <w:pStyle w:val="ListParagraph"/>
              <w:numPr>
                <w:ilvl w:val="0"/>
                <w:numId w:val="4"/>
              </w:numPr>
            </w:pPr>
            <w:r>
              <w:t>Press to stop bleeding.</w:t>
            </w:r>
          </w:p>
          <w:p w:rsidR="004E306A" w:rsidRDefault="004E306A" w:rsidP="004E306A">
            <w:pPr>
              <w:pStyle w:val="ListParagraph"/>
              <w:numPr>
                <w:ilvl w:val="0"/>
                <w:numId w:val="4"/>
              </w:numPr>
            </w:pPr>
            <w:r>
              <w:t>Wash with soap and water.</w:t>
            </w:r>
          </w:p>
          <w:p w:rsidR="004E306A" w:rsidRDefault="004E306A" w:rsidP="004E306A">
            <w:pPr>
              <w:pStyle w:val="ListParagraph"/>
              <w:numPr>
                <w:ilvl w:val="0"/>
                <w:numId w:val="4"/>
              </w:numPr>
            </w:pPr>
            <w:r>
              <w:t>Put antibiotic ointment.</w:t>
            </w:r>
          </w:p>
          <w:p w:rsidR="004E306A" w:rsidRDefault="004E306A" w:rsidP="004E306A">
            <w:pPr>
              <w:pStyle w:val="ListParagraph"/>
              <w:numPr>
                <w:ilvl w:val="0"/>
                <w:numId w:val="4"/>
              </w:numPr>
            </w:pPr>
            <w:r>
              <w:t>Put on a clean bandage.</w:t>
            </w:r>
          </w:p>
          <w:p w:rsidR="004E306A" w:rsidRDefault="004E306A" w:rsidP="004E306A">
            <w:pPr>
              <w:pStyle w:val="ListParagraph"/>
              <w:numPr>
                <w:ilvl w:val="0"/>
                <w:numId w:val="4"/>
              </w:numPr>
            </w:pPr>
            <w:r>
              <w:t>Go to the doctor for a major cut or scrape.</w:t>
            </w:r>
          </w:p>
          <w:p w:rsidR="004E306A" w:rsidRDefault="004E306A" w:rsidP="004E306A"/>
        </w:tc>
        <w:tc>
          <w:tcPr>
            <w:tcW w:w="2777" w:type="dxa"/>
          </w:tcPr>
          <w:p w:rsidR="004E306A" w:rsidRDefault="004E306A" w:rsidP="004E306A">
            <w:r>
              <w:t>Bee Sting</w:t>
            </w:r>
          </w:p>
          <w:p w:rsidR="004E306A" w:rsidRDefault="004E306A" w:rsidP="004E306A">
            <w:r>
              <w:t>What to do:</w:t>
            </w:r>
          </w:p>
          <w:p w:rsidR="008D54FE" w:rsidRDefault="008D54FE" w:rsidP="004E306A">
            <w:pPr>
              <w:pStyle w:val="ListParagraph"/>
              <w:numPr>
                <w:ilvl w:val="0"/>
                <w:numId w:val="5"/>
              </w:numPr>
            </w:pPr>
            <w:r>
              <w:t>Call 9-1-1 for an allergic reaction.</w:t>
            </w:r>
          </w:p>
          <w:p w:rsidR="004E306A" w:rsidRDefault="004E306A" w:rsidP="004E306A">
            <w:pPr>
              <w:pStyle w:val="ListParagraph"/>
              <w:numPr>
                <w:ilvl w:val="0"/>
                <w:numId w:val="5"/>
              </w:numPr>
            </w:pPr>
            <w:r>
              <w:t>Remove the stinger.</w:t>
            </w:r>
          </w:p>
          <w:p w:rsidR="004E306A" w:rsidRDefault="004E306A" w:rsidP="004E306A">
            <w:pPr>
              <w:pStyle w:val="ListParagraph"/>
              <w:numPr>
                <w:ilvl w:val="0"/>
                <w:numId w:val="5"/>
              </w:numPr>
            </w:pPr>
            <w:r>
              <w:t>Ice the area.</w:t>
            </w:r>
          </w:p>
          <w:p w:rsidR="004E306A" w:rsidRDefault="004E306A" w:rsidP="00546BDA">
            <w:pPr>
              <w:pStyle w:val="ListParagraph"/>
              <w:numPr>
                <w:ilvl w:val="0"/>
                <w:numId w:val="5"/>
              </w:numPr>
            </w:pPr>
            <w:r>
              <w:t>Keep it clean.</w:t>
            </w:r>
          </w:p>
        </w:tc>
      </w:tr>
    </w:tbl>
    <w:p w:rsidR="004E306A" w:rsidRDefault="004E306A" w:rsidP="00E81E3B"/>
    <w:sectPr w:rsidR="004E306A" w:rsidSect="004E306A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B50" w:rsidRDefault="00992B50" w:rsidP="000E7E78">
      <w:pPr>
        <w:spacing w:after="0" w:line="240" w:lineRule="auto"/>
      </w:pPr>
      <w:r>
        <w:separator/>
      </w:r>
    </w:p>
  </w:endnote>
  <w:endnote w:type="continuationSeparator" w:id="1">
    <w:p w:rsidR="00992B50" w:rsidRDefault="00992B50" w:rsidP="000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B50" w:rsidRDefault="00992B50" w:rsidP="000E7E78">
      <w:pPr>
        <w:spacing w:after="0" w:line="240" w:lineRule="auto"/>
      </w:pPr>
      <w:r>
        <w:separator/>
      </w:r>
    </w:p>
  </w:footnote>
  <w:footnote w:type="continuationSeparator" w:id="1">
    <w:p w:rsidR="00992B50" w:rsidRDefault="00992B50" w:rsidP="000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78" w:rsidRDefault="000E7E78" w:rsidP="000E7E78">
    <w:pPr>
      <w:pStyle w:val="Header"/>
      <w:jc w:val="center"/>
    </w:pPr>
    <w:r>
      <w:t>Objective 27.4 – Task 3</w:t>
    </w:r>
  </w:p>
  <w:p w:rsidR="000E7E78" w:rsidRDefault="000E7E78" w:rsidP="000E7E78">
    <w:pPr>
      <w:pStyle w:val="Header"/>
      <w:jc w:val="center"/>
    </w:pPr>
    <w:r>
      <w:t>First Aid Procedures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683"/>
    <w:multiLevelType w:val="hybridMultilevel"/>
    <w:tmpl w:val="B9269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3A6939"/>
    <w:multiLevelType w:val="hybridMultilevel"/>
    <w:tmpl w:val="E99208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94318F"/>
    <w:multiLevelType w:val="hybridMultilevel"/>
    <w:tmpl w:val="DBB09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112FDB"/>
    <w:multiLevelType w:val="hybridMultilevel"/>
    <w:tmpl w:val="44420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8762E4"/>
    <w:multiLevelType w:val="hybridMultilevel"/>
    <w:tmpl w:val="43044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4B1"/>
    <w:rsid w:val="000318F8"/>
    <w:rsid w:val="000E7E78"/>
    <w:rsid w:val="001909E4"/>
    <w:rsid w:val="004E306A"/>
    <w:rsid w:val="00546BDA"/>
    <w:rsid w:val="005614B1"/>
    <w:rsid w:val="00612643"/>
    <w:rsid w:val="006612ED"/>
    <w:rsid w:val="00824E92"/>
    <w:rsid w:val="008C142F"/>
    <w:rsid w:val="008D54FE"/>
    <w:rsid w:val="00992B50"/>
    <w:rsid w:val="00A273B2"/>
    <w:rsid w:val="00A80D67"/>
    <w:rsid w:val="00AF1F92"/>
    <w:rsid w:val="00BD7D18"/>
    <w:rsid w:val="00C35675"/>
    <w:rsid w:val="00CC3F2A"/>
    <w:rsid w:val="00DF1E57"/>
    <w:rsid w:val="00E81E3B"/>
    <w:rsid w:val="00F9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E78"/>
  </w:style>
  <w:style w:type="paragraph" w:styleId="Footer">
    <w:name w:val="footer"/>
    <w:basedOn w:val="Normal"/>
    <w:link w:val="FooterChar"/>
    <w:uiPriority w:val="99"/>
    <w:semiHidden/>
    <w:unhideWhenUsed/>
    <w:rsid w:val="000E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E78"/>
  </w:style>
  <w:style w:type="table" w:styleId="TableGrid">
    <w:name w:val="Table Grid"/>
    <w:basedOn w:val="TableNormal"/>
    <w:uiPriority w:val="59"/>
    <w:rsid w:val="004E3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Civics</dc:creator>
  <cp:lastModifiedBy>EL Civics</cp:lastModifiedBy>
  <cp:revision>5</cp:revision>
  <cp:lastPrinted>2013-09-27T17:55:00Z</cp:lastPrinted>
  <dcterms:created xsi:type="dcterms:W3CDTF">2013-09-13T21:53:00Z</dcterms:created>
  <dcterms:modified xsi:type="dcterms:W3CDTF">2013-09-27T17:56:00Z</dcterms:modified>
</cp:coreProperties>
</file>